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74F5D" w14:textId="78C8099F" w:rsidR="00850E10" w:rsidRDefault="00850E10" w:rsidP="00850E10">
      <w:pPr>
        <w:pStyle w:val="1"/>
      </w:pPr>
      <w:r>
        <w:rPr>
          <w:rFonts w:hint="eastAsia"/>
        </w:rPr>
        <w:t>第</w:t>
      </w:r>
      <w:r>
        <w:rPr>
          <w:rFonts w:hint="eastAsia"/>
        </w:rPr>
        <w:t xml:space="preserve"> </w:t>
      </w:r>
      <w:r w:rsidR="00E47960">
        <w:t>1</w:t>
      </w:r>
      <w:r w:rsidR="00F51B0C">
        <w:t>1</w:t>
      </w:r>
      <w:r>
        <w:rPr>
          <w:rFonts w:hint="eastAsia"/>
        </w:rPr>
        <w:t xml:space="preserve"> </w:t>
      </w:r>
      <w:r>
        <w:rPr>
          <w:rFonts w:hint="eastAsia"/>
        </w:rPr>
        <w:t>章</w:t>
      </w:r>
      <w:r>
        <w:rPr>
          <w:rFonts w:hint="eastAsia"/>
        </w:rPr>
        <w:t xml:space="preserve">  </w:t>
      </w:r>
      <w:r w:rsidR="00F51B0C">
        <w:rPr>
          <w:rFonts w:hint="eastAsia"/>
        </w:rPr>
        <w:t>现代光学的兴起</w:t>
      </w:r>
    </w:p>
    <w:p w14:paraId="05268273" w14:textId="694C12E6" w:rsidR="0084191F" w:rsidRDefault="0084191F" w:rsidP="0084191F">
      <w:pPr>
        <w:pStyle w:val="2"/>
      </w:pPr>
      <w:r>
        <w:rPr>
          <w:rFonts w:hint="eastAsia"/>
        </w:rPr>
        <w:t>11.6</w:t>
      </w:r>
      <w:r>
        <w:t xml:space="preserve"> </w:t>
      </w:r>
      <w:r>
        <w:rPr>
          <w:rFonts w:hint="eastAsia"/>
        </w:rPr>
        <w:t>激光光谱学</w:t>
      </w:r>
    </w:p>
    <w:p w14:paraId="5F6B2FEA" w14:textId="77777777" w:rsidR="0084191F" w:rsidRDefault="0084191F" w:rsidP="00B45333">
      <w:pPr>
        <w:ind w:firstLine="420"/>
      </w:pPr>
      <w:r>
        <w:rPr>
          <w:rFonts w:hint="eastAsia"/>
        </w:rPr>
        <w:t>激光光谱学是以激光为光源的现代光谱学。与普通光源相比，激光光源具有单色性好、亮度高、方向性强和相干性强等特点，用于研究光与物质的相互作用，对于辨认物质及其所在体系的结构、组成、状态及其变化，起着革命性的作用。</w:t>
      </w:r>
    </w:p>
    <w:p w14:paraId="2E1A13B1" w14:textId="39DC65FA" w:rsidR="0084191F" w:rsidRDefault="0084191F" w:rsidP="00B45333">
      <w:pPr>
        <w:ind w:firstLine="420"/>
      </w:pPr>
      <w:r>
        <w:rPr>
          <w:rFonts w:hint="eastAsia"/>
        </w:rPr>
        <w:t>激光光谱学的先驱就是上面提到的</w:t>
      </w:r>
      <w:hyperlink r:id="rId7" w:history="1">
        <w:r w:rsidRPr="00233FB5">
          <w:rPr>
            <w:rStyle w:val="ab"/>
            <w:rFonts w:hint="eastAsia"/>
          </w:rPr>
          <w:t>肖洛</w:t>
        </w:r>
      </w:hyperlink>
      <w:r>
        <w:rPr>
          <w:rFonts w:hint="eastAsia"/>
        </w:rPr>
        <w:t>。</w:t>
      </w:r>
      <w:r>
        <w:rPr>
          <w:rFonts w:hint="eastAsia"/>
        </w:rPr>
        <w:t>1961</w:t>
      </w:r>
      <w:r w:rsidR="00F523AF">
        <w:t xml:space="preserve"> </w:t>
      </w:r>
      <w:r>
        <w:rPr>
          <w:rFonts w:hint="eastAsia"/>
        </w:rPr>
        <w:t>年肖洛转入斯坦福大学，在这里建立了一个激光光谱学研究中心。这个研究中心始终站在激光光谱研究领域的最前列。这个研究组除了肖洛外，还有来自德国的</w:t>
      </w:r>
      <w:hyperlink r:id="rId8" w:history="1">
        <w:r w:rsidRPr="00233FB5">
          <w:rPr>
            <w:rStyle w:val="ab"/>
            <w:rFonts w:hint="eastAsia"/>
          </w:rPr>
          <w:t>汉胥</w:t>
        </w:r>
      </w:hyperlink>
      <w:r>
        <w:rPr>
          <w:rFonts w:hint="eastAsia"/>
        </w:rPr>
        <w:t>（</w:t>
      </w:r>
      <w:r>
        <w:rPr>
          <w:rFonts w:hint="eastAsia"/>
        </w:rPr>
        <w:t>T.W.Hansch</w:t>
      </w:r>
      <w:r>
        <w:rPr>
          <w:rFonts w:hint="eastAsia"/>
        </w:rPr>
        <w:t>）。</w:t>
      </w:r>
      <w:r>
        <w:rPr>
          <w:rFonts w:hint="eastAsia"/>
        </w:rPr>
        <w:t>1968</w:t>
      </w:r>
      <w:r w:rsidR="00F523AF">
        <w:t xml:space="preserve"> </w:t>
      </w:r>
      <w:r>
        <w:rPr>
          <w:rFonts w:hint="eastAsia"/>
        </w:rPr>
        <w:t>年汉胥从德国海德堡大学获得博士学位后不久，便来到斯坦福大学任教。他们领导着由世界各地前来的访问学者和博士研究生群体。在整个</w:t>
      </w:r>
      <w:r w:rsidR="00F523AF">
        <w:rPr>
          <w:rFonts w:hint="eastAsia"/>
        </w:rPr>
        <w:t xml:space="preserve"> </w:t>
      </w:r>
      <w:r>
        <w:rPr>
          <w:rFonts w:hint="eastAsia"/>
        </w:rPr>
        <w:t>20</w:t>
      </w:r>
      <w:r w:rsidR="00F523AF">
        <w:t xml:space="preserve"> </w:t>
      </w:r>
      <w:r>
        <w:rPr>
          <w:rFonts w:hint="eastAsia"/>
        </w:rPr>
        <w:t>世纪</w:t>
      </w:r>
      <w:r w:rsidR="00F523AF">
        <w:rPr>
          <w:rFonts w:hint="eastAsia"/>
        </w:rPr>
        <w:t xml:space="preserve"> </w:t>
      </w:r>
      <w:r>
        <w:rPr>
          <w:rFonts w:hint="eastAsia"/>
        </w:rPr>
        <w:t>70</w:t>
      </w:r>
      <w:r w:rsidR="00F523AF">
        <w:t xml:space="preserve"> </w:t>
      </w:r>
      <w:r>
        <w:rPr>
          <w:rFonts w:hint="eastAsia"/>
        </w:rPr>
        <w:t>年代中，这个富有创造性的研究集体在激光光谱学的研究中，做出了许多重要贡献，他们创造的一系列激光光谱学方法居世界领先地位。例如饱和吸收光谱、内调制荧光光谱、双光子光谱、偏振光谱、光电流光谱等。其中饱和吸收光谱是一系列激光光谱方法中最早提出的一种。</w:t>
      </w:r>
    </w:p>
    <w:p w14:paraId="397229D8" w14:textId="72CB0F1F" w:rsidR="0084191F" w:rsidRDefault="008B3C19" w:rsidP="008B3C19">
      <w:pPr>
        <w:jc w:val="center"/>
      </w:pPr>
      <w:r>
        <w:rPr>
          <w:noProof/>
        </w:rPr>
        <mc:AlternateContent>
          <mc:Choice Requires="wpg">
            <w:drawing>
              <wp:inline distT="0" distB="0" distL="0" distR="0" wp14:anchorId="731009ED" wp14:editId="7CDDCC58">
                <wp:extent cx="4600575" cy="3283586"/>
                <wp:effectExtent l="0" t="0" r="9525" b="12065"/>
                <wp:docPr id="189890967" name="组合 4"/>
                <wp:cNvGraphicFramePr/>
                <a:graphic xmlns:a="http://schemas.openxmlformats.org/drawingml/2006/main">
                  <a:graphicData uri="http://schemas.microsoft.com/office/word/2010/wordprocessingGroup">
                    <wpg:wgp>
                      <wpg:cNvGrpSpPr/>
                      <wpg:grpSpPr>
                        <a:xfrm>
                          <a:off x="0" y="0"/>
                          <a:ext cx="4600575" cy="3283586"/>
                          <a:chOff x="0" y="0"/>
                          <a:chExt cx="4600575" cy="3283586"/>
                        </a:xfrm>
                      </wpg:grpSpPr>
                      <pic:pic xmlns:pic="http://schemas.openxmlformats.org/drawingml/2006/picture">
                        <pic:nvPicPr>
                          <pic:cNvPr id="475851040" name="图片 3"/>
                          <pic:cNvPicPr>
                            <a:picLocks noChangeAspect="1"/>
                          </pic:cNvPicPr>
                        </pic:nvPicPr>
                        <pic:blipFill>
                          <a:blip r:embed="rId9"/>
                          <a:stretch>
                            <a:fillRect/>
                          </a:stretch>
                        </pic:blipFill>
                        <pic:spPr>
                          <a:xfrm>
                            <a:off x="0" y="0"/>
                            <a:ext cx="4600575" cy="3070225"/>
                          </a:xfrm>
                          <a:prstGeom prst="rect">
                            <a:avLst/>
                          </a:prstGeom>
                        </pic:spPr>
                      </pic:pic>
                      <wps:wsp>
                        <wps:cNvPr id="196925241" name="文本框 2"/>
                        <wps:cNvSpPr txBox="1">
                          <a:spLocks noChangeArrowheads="1"/>
                        </wps:cNvSpPr>
                        <wps:spPr bwMode="auto">
                          <a:xfrm>
                            <a:off x="971550" y="3075942"/>
                            <a:ext cx="2573264" cy="207644"/>
                          </a:xfrm>
                          <a:prstGeom prst="rect">
                            <a:avLst/>
                          </a:prstGeom>
                          <a:noFill/>
                          <a:ln w="9525">
                            <a:noFill/>
                            <a:miter lim="800000"/>
                            <a:headEnd/>
                            <a:tailEnd/>
                          </a:ln>
                        </wps:spPr>
                        <wps:txbx>
                          <w:txbxContent>
                            <w:p w14:paraId="1793F065" w14:textId="49574894" w:rsidR="008B3C19" w:rsidRPr="008B3C19" w:rsidRDefault="008B3C19" w:rsidP="008B3C19">
                              <w:pPr>
                                <w:rPr>
                                  <w:rFonts w:hint="eastAsia"/>
                                  <w:sz w:val="18"/>
                                </w:rPr>
                              </w:pPr>
                              <w:r w:rsidRPr="008B3C19">
                                <w:rPr>
                                  <w:rFonts w:hint="eastAsia"/>
                                  <w:sz w:val="18"/>
                                </w:rPr>
                                <w:t>图</w:t>
                              </w:r>
                              <w:r w:rsidRPr="008B3C19">
                                <w:rPr>
                                  <w:rFonts w:hint="eastAsia"/>
                                  <w:sz w:val="18"/>
                                </w:rPr>
                                <w:t xml:space="preserve"> 11</w:t>
                              </w:r>
                              <w:r w:rsidRPr="008B3C19">
                                <w:rPr>
                                  <w:sz w:val="18"/>
                                </w:rPr>
                                <w:t xml:space="preserve"> – </w:t>
                              </w:r>
                              <w:r w:rsidRPr="008B3C19">
                                <w:rPr>
                                  <w:rFonts w:hint="eastAsia"/>
                                  <w:sz w:val="18"/>
                                </w:rPr>
                                <w:t>28</w:t>
                              </w:r>
                              <w:r w:rsidRPr="008B3C19">
                                <w:rPr>
                                  <w:sz w:val="18"/>
                                </w:rPr>
                                <w:t xml:space="preserve">  </w:t>
                              </w:r>
                              <w:r w:rsidRPr="008B3C19">
                                <w:rPr>
                                  <w:rFonts w:hint="eastAsia"/>
                                  <w:sz w:val="18"/>
                                </w:rPr>
                                <w:t>汉胥小组使用的激光光谱学实验装置</w:t>
                              </w:r>
                              <w:r w:rsidRPr="008B3C19">
                                <w:rPr>
                                  <w:rStyle w:val="aa"/>
                                  <w:sz w:val="18"/>
                                </w:rPr>
                                <w:footnoteRef/>
                              </w:r>
                            </w:p>
                          </w:txbxContent>
                        </wps:txbx>
                        <wps:bodyPr rot="0" vert="horz" wrap="none" lIns="36000" tIns="0" rIns="36000" bIns="0" anchor="t" anchorCtr="0">
                          <a:spAutoFit/>
                        </wps:bodyPr>
                      </wps:wsp>
                    </wpg:wgp>
                  </a:graphicData>
                </a:graphic>
              </wp:inline>
            </w:drawing>
          </mc:Choice>
          <mc:Fallback>
            <w:pict>
              <v:group w14:anchorId="731009ED" id="组合 4" o:spid="_x0000_s1026" style="width:362.25pt;height:258.55pt;mso-position-horizontal-relative:char;mso-position-vertical-relative:line" coordsize="46005,328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46005;height:30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">
                  <v:imagedata r:id="rId10" o:title=""/>
                </v:shape>
                <v:shapetype id="_x0000_t202" coordsize="21600,21600" o:spt="202" path="m,l,21600r21600,l21600,xe">
                  <v:stroke joinstyle="miter"/>
                  <v:path gradientshapeok="t" o:connecttype="rect"/>
                </v:shapetype>
                <v:shape id="文本框 2" o:spid="_x0000_s1028" type="#_x0000_t202" style="position:absolute;left:9715;top:30759;width:2573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" filled="f" stroked="f">
                  <v:textbox style="mso-fit-shape-to-text:t" inset="1mm,0,1mm,0">
                    <w:txbxContent>
                      <w:p w14:paraId="1793F065" w14:textId="49574894" w:rsidR="008B3C19" w:rsidRPr="008B3C19" w:rsidRDefault="008B3C19" w:rsidP="008B3C19">
                        <w:pPr>
                          <w:rPr>
                            <w:rFonts w:hint="eastAsia"/>
                            <w:sz w:val="18"/>
                          </w:rPr>
                        </w:pPr>
                        <w:r w:rsidRPr="008B3C19">
                          <w:rPr>
                            <w:rFonts w:hint="eastAsia"/>
                            <w:sz w:val="18"/>
                          </w:rPr>
                          <w:t>图</w:t>
                        </w:r>
                        <w:r w:rsidRPr="008B3C19">
                          <w:rPr>
                            <w:rFonts w:hint="eastAsia"/>
                            <w:sz w:val="18"/>
                          </w:rPr>
                          <w:t xml:space="preserve"> 11</w:t>
                        </w:r>
                        <w:r w:rsidRPr="008B3C19">
                          <w:rPr>
                            <w:sz w:val="18"/>
                          </w:rPr>
                          <w:t xml:space="preserve"> – </w:t>
                        </w:r>
                        <w:r w:rsidRPr="008B3C19">
                          <w:rPr>
                            <w:rFonts w:hint="eastAsia"/>
                            <w:sz w:val="18"/>
                          </w:rPr>
                          <w:t>28</w:t>
                        </w:r>
                        <w:r w:rsidRPr="008B3C19">
                          <w:rPr>
                            <w:sz w:val="18"/>
                          </w:rPr>
                          <w:t xml:space="preserve">  </w:t>
                        </w:r>
                        <w:r w:rsidRPr="008B3C19">
                          <w:rPr>
                            <w:rFonts w:hint="eastAsia"/>
                            <w:sz w:val="18"/>
                          </w:rPr>
                          <w:t>汉胥小组使用的激光光谱学实验装置</w:t>
                        </w:r>
                        <w:r w:rsidRPr="008B3C19">
                          <w:rPr>
                            <w:rStyle w:val="aa"/>
                            <w:sz w:val="18"/>
                          </w:rPr>
                          <w:footnoteRef/>
                        </w:r>
                      </w:p>
                    </w:txbxContent>
                  </v:textbox>
                </v:shape>
                <w10:anchorlock/>
              </v:group>
            </w:pict>
          </mc:Fallback>
        </mc:AlternateContent>
      </w:r>
    </w:p>
    <w:p w14:paraId="4F64A566" w14:textId="39A1F641" w:rsidR="00F523AF" w:rsidRDefault="0084191F" w:rsidP="00F523AF">
      <w:pPr>
        <w:ind w:firstLine="420"/>
      </w:pPr>
      <w:r>
        <w:rPr>
          <w:rFonts w:hint="eastAsia"/>
        </w:rPr>
        <w:t>1971</w:t>
      </w:r>
      <w:r w:rsidR="00F523AF">
        <w:t xml:space="preserve"> </w:t>
      </w:r>
      <w:r>
        <w:rPr>
          <w:rFonts w:hint="eastAsia"/>
        </w:rPr>
        <w:t>年，汉胥、勒文森（</w:t>
      </w:r>
      <w:r>
        <w:rPr>
          <w:rFonts w:hint="eastAsia"/>
        </w:rPr>
        <w:t>M.D.Levenson</w:t>
      </w:r>
      <w:r>
        <w:rPr>
          <w:rFonts w:hint="eastAsia"/>
        </w:rPr>
        <w:t>）和肖洛首先针对原子光谱中由于原子热运动产生的多普勒增宽现象，利用激光具有极高的单色定向亮度的特点，采用可调谐染料激光器，使原子光谱中许多以前被掩盖的细节一一展现出来，从而创造了饱和吸收光谱方法。</w:t>
      </w:r>
    </w:p>
    <w:p w14:paraId="53AD8966" w14:textId="7567F567" w:rsidR="0084191F" w:rsidRDefault="0084191F" w:rsidP="00F523AF">
      <w:pPr>
        <w:ind w:firstLine="420"/>
      </w:pPr>
      <w:r>
        <w:rPr>
          <w:rFonts w:hint="eastAsia"/>
        </w:rPr>
        <w:t>图</w:t>
      </w:r>
      <w:r w:rsidR="00F523AF">
        <w:rPr>
          <w:rFonts w:hint="eastAsia"/>
        </w:rPr>
        <w:t xml:space="preserve"> </w:t>
      </w:r>
      <w:r>
        <w:rPr>
          <w:rFonts w:hint="eastAsia"/>
        </w:rPr>
        <w:t>11</w:t>
      </w:r>
      <w:r w:rsidR="00F523AF">
        <w:t xml:space="preserve"> – </w:t>
      </w:r>
      <w:r>
        <w:rPr>
          <w:rFonts w:hint="eastAsia"/>
        </w:rPr>
        <w:t>29</w:t>
      </w:r>
      <w:r w:rsidR="00F523AF">
        <w:t xml:space="preserve"> </w:t>
      </w:r>
      <w:r>
        <w:rPr>
          <w:rFonts w:hint="eastAsia"/>
        </w:rPr>
        <w:t>是饱和吸收光谱法的原理图。可调谐的激光光束经半透射镜片分为较强的激发光束和较弱的探测光束，以几乎相反的方向通过气体样品。用斩波器调制激发光束，当激发光束和原子作用时，由于光束非常强，使原子的吸收能力饱和，即把能够吸收光子的原子激发到激发态，从而不能更多地吸收其他光子，这时另一路光束（探测光束）通过气体样品到达接收器。这里有一个条件，就是两束光必须是和同一群原子发生相互作用时才会出现以上情况，而只有那些轴向速度分量为零的原子才能有贡献，因为这些原子对于相向而行的两束光均没有多普勒频移。由于激发光束是受到调制的，所以在调谐激光波长时，通过锁定放大器接收到相应的光谱。这样饱和吸收光谱就把那些对光束无多普勒频移</w:t>
      </w:r>
      <w:r>
        <w:rPr>
          <w:rFonts w:hint="eastAsia"/>
        </w:rPr>
        <w:lastRenderedPageBreak/>
        <w:t>的原子挑选出来，其光谱是无多普勒增宽的。运用这一方法肖洛等人测到了钠黄谱线之一的</w:t>
      </w:r>
      <w:r w:rsidR="00F523AF">
        <w:rPr>
          <w:rFonts w:hint="eastAsia"/>
        </w:rPr>
        <w:t xml:space="preserve"> </w:t>
      </w:r>
      <w:r>
        <w:t>D</w:t>
      </w:r>
      <w:r w:rsidR="00F523AF">
        <w:rPr>
          <w:vertAlign w:val="subscript"/>
        </w:rPr>
        <w:t>1</w:t>
      </w:r>
      <w:r w:rsidR="00F523AF">
        <w:t xml:space="preserve"> </w:t>
      </w:r>
      <w:r>
        <w:rPr>
          <w:rFonts w:hint="eastAsia"/>
        </w:rPr>
        <w:t>线的</w:t>
      </w:r>
      <w:r>
        <w:t>7</w:t>
      </w:r>
      <w:r>
        <w:rPr>
          <w:rFonts w:hint="eastAsia"/>
        </w:rPr>
        <w:t>个分量，其中最窄的线宽仅为（</w:t>
      </w:r>
      <w:r>
        <w:t>40</w:t>
      </w:r>
      <w:r w:rsidR="00F523AF">
        <w:t xml:space="preserve"> </w:t>
      </w:r>
      <w:r>
        <w:t>±</w:t>
      </w:r>
      <w:r w:rsidR="00F523AF">
        <w:t xml:space="preserve"> </w:t>
      </w:r>
      <w:r>
        <w:t>4</w:t>
      </w:r>
      <w:r>
        <w:rPr>
          <w:rFonts w:hint="eastAsia"/>
        </w:rPr>
        <w:t>）</w:t>
      </w:r>
      <w:r>
        <w:t>MHz</w:t>
      </w:r>
      <w:r>
        <w:rPr>
          <w:rFonts w:hint="eastAsia"/>
        </w:rPr>
        <w:t>。而在这以前，它们被宽度达数百</w:t>
      </w:r>
      <w:r w:rsidR="00F523AF">
        <w:rPr>
          <w:rFonts w:hint="eastAsia"/>
        </w:rPr>
        <w:t xml:space="preserve"> </w:t>
      </w:r>
      <w:r>
        <w:t>MHz</w:t>
      </w:r>
      <w:r w:rsidR="00F523AF">
        <w:t xml:space="preserve"> </w:t>
      </w:r>
      <w:r>
        <w:rPr>
          <w:rFonts w:hint="eastAsia"/>
        </w:rPr>
        <w:t>的多普勒频宽所淹没，人们只能从理论上推测这些分量的存在而无法测出，即使用分辨率最高的摄谱仪、置于极低的温度下也无济于事。激光饱和吸收光谱术的灵敏度大大超过了以往任何光谱技术。例如，</w:t>
      </w:r>
      <w:r>
        <w:t>1975</w:t>
      </w:r>
      <w:r w:rsidR="00F523AF">
        <w:t xml:space="preserve"> </w:t>
      </w:r>
      <w:r>
        <w:rPr>
          <w:rFonts w:hint="eastAsia"/>
        </w:rPr>
        <w:t>年，肖洛和他的合作者用这种方法对浓度低到每立方厘米仅有</w:t>
      </w:r>
      <w:r w:rsidR="00F523AF">
        <w:rPr>
          <w:rFonts w:hint="eastAsia"/>
        </w:rPr>
        <w:t xml:space="preserve"> </w:t>
      </w:r>
      <w:r>
        <w:rPr>
          <w:rFonts w:hint="eastAsia"/>
        </w:rPr>
        <w:t>100</w:t>
      </w:r>
      <w:r w:rsidR="00F523AF">
        <w:t xml:space="preserve"> </w:t>
      </w:r>
      <w:r>
        <w:rPr>
          <w:rFonts w:hint="eastAsia"/>
        </w:rPr>
        <w:t>个原子的钠蒸气进行测量。在这一浓度下，平均每次只有</w:t>
      </w:r>
      <w:r w:rsidR="00F523AF">
        <w:rPr>
          <w:rFonts w:hint="eastAsia"/>
        </w:rPr>
        <w:t xml:space="preserve"> </w:t>
      </w:r>
      <w:r>
        <w:rPr>
          <w:rFonts w:hint="eastAsia"/>
        </w:rPr>
        <w:t>1</w:t>
      </w:r>
      <w:r w:rsidR="00F523AF">
        <w:t xml:space="preserve"> ~ </w:t>
      </w:r>
      <w:r>
        <w:rPr>
          <w:rFonts w:hint="eastAsia"/>
        </w:rPr>
        <w:t>2</w:t>
      </w:r>
      <w:r w:rsidR="00F523AF">
        <w:t xml:space="preserve"> </w:t>
      </w:r>
      <w:r>
        <w:rPr>
          <w:rFonts w:hint="eastAsia"/>
        </w:rPr>
        <w:t>个原子处于探测光束之中，这是传统光谱技术根本无法察觉到的。肖洛等人借助可调谐染料激光器，使测量灵敏度提高了百万倍，可观测目标达到了单个原子的水平。图</w:t>
      </w:r>
      <w:r w:rsidR="00F523AF">
        <w:rPr>
          <w:rFonts w:hint="eastAsia"/>
        </w:rPr>
        <w:t xml:space="preserve"> </w:t>
      </w:r>
      <w:r>
        <w:rPr>
          <w:rFonts w:hint="eastAsia"/>
        </w:rPr>
        <w:t>11</w:t>
      </w:r>
      <w:r w:rsidR="00F523AF">
        <w:t xml:space="preserve"> – </w:t>
      </w:r>
      <w:r>
        <w:rPr>
          <w:rFonts w:hint="eastAsia"/>
        </w:rPr>
        <w:t>30</w:t>
      </w:r>
      <w:r w:rsidR="00F523AF">
        <w:t xml:space="preserve"> </w:t>
      </w:r>
      <w:r>
        <w:rPr>
          <w:rFonts w:hint="eastAsia"/>
        </w:rPr>
        <w:t>是用饱和吸收光谱法测出的氢巴耳末谱系的一根谱线</w:t>
      </w:r>
      <w:r w:rsidR="00F523AF">
        <w:rPr>
          <w:rFonts w:hint="eastAsia"/>
        </w:rPr>
        <w:t xml:space="preserve"> </w:t>
      </w:r>
      <w:r>
        <w:rPr>
          <w:rFonts w:hint="eastAsia"/>
        </w:rPr>
        <w:t>H</w:t>
      </w:r>
      <w:r w:rsidR="00F523AF">
        <w:rPr>
          <w:rFonts w:cs="Times New Roman"/>
          <w:vertAlign w:val="subscript"/>
        </w:rPr>
        <w:t>α</w:t>
      </w:r>
      <w:r w:rsidR="00F523AF">
        <w:t xml:space="preserve"> </w:t>
      </w:r>
      <w:r>
        <w:rPr>
          <w:rFonts w:hint="eastAsia"/>
        </w:rPr>
        <w:t>的细节。可见，从饱和吸收光谱测到的精细结构是何等的细致</w:t>
      </w:r>
      <w:r w:rsidR="00F523AF">
        <w:rPr>
          <w:rFonts w:hint="eastAsia"/>
        </w:rPr>
        <w:t>！</w:t>
      </w:r>
    </w:p>
    <w:p w14:paraId="6CA3627B" w14:textId="167FCAFA" w:rsidR="00B45333" w:rsidRDefault="008B3C19" w:rsidP="008B3C19">
      <w:pPr>
        <w:jc w:val="center"/>
      </w:pPr>
      <w:r>
        <w:rPr>
          <w:noProof/>
        </w:rPr>
        <mc:AlternateContent>
          <mc:Choice Requires="wpg">
            <w:drawing>
              <wp:inline distT="0" distB="0" distL="0" distR="0" wp14:anchorId="3F9AA792" wp14:editId="0219857C">
                <wp:extent cx="2983230" cy="2322829"/>
                <wp:effectExtent l="0" t="0" r="7620" b="1905"/>
                <wp:docPr id="178054613" name="组合 5"/>
                <wp:cNvGraphicFramePr/>
                <a:graphic xmlns:a="http://schemas.openxmlformats.org/drawingml/2006/main">
                  <a:graphicData uri="http://schemas.microsoft.com/office/word/2010/wordprocessingGroup">
                    <wpg:wgp>
                      <wpg:cNvGrpSpPr/>
                      <wpg:grpSpPr>
                        <a:xfrm>
                          <a:off x="0" y="0"/>
                          <a:ext cx="2983230" cy="2322829"/>
                          <a:chOff x="0" y="0"/>
                          <a:chExt cx="2983230" cy="2322829"/>
                        </a:xfrm>
                      </wpg:grpSpPr>
                      <pic:pic xmlns:pic="http://schemas.openxmlformats.org/drawingml/2006/picture">
                        <pic:nvPicPr>
                          <pic:cNvPr id="1835924229" name="图片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3230" cy="2115185"/>
                          </a:xfrm>
                          <a:prstGeom prst="rect">
                            <a:avLst/>
                          </a:prstGeom>
                          <a:noFill/>
                          <a:ln>
                            <a:noFill/>
                          </a:ln>
                        </pic:spPr>
                      </pic:pic>
                      <wps:wsp>
                        <wps:cNvPr id="677340479" name="文本框 2"/>
                        <wps:cNvSpPr txBox="1">
                          <a:spLocks noChangeArrowheads="1"/>
                        </wps:cNvSpPr>
                        <wps:spPr bwMode="auto">
                          <a:xfrm>
                            <a:off x="622809" y="2115185"/>
                            <a:ext cx="1963664" cy="207644"/>
                          </a:xfrm>
                          <a:prstGeom prst="rect">
                            <a:avLst/>
                          </a:prstGeom>
                          <a:noFill/>
                          <a:ln w="9525">
                            <a:noFill/>
                            <a:miter lim="800000"/>
                            <a:headEnd/>
                            <a:tailEnd/>
                          </a:ln>
                        </wps:spPr>
                        <wps:txbx>
                          <w:txbxContent>
                            <w:p w14:paraId="2A0D7A43" w14:textId="43B6A2CB" w:rsidR="008B3C19" w:rsidRPr="008B3C19" w:rsidRDefault="008B3C19" w:rsidP="008B3C19">
                              <w:pPr>
                                <w:rPr>
                                  <w:rFonts w:hint="eastAsia"/>
                                  <w:sz w:val="18"/>
                                </w:rPr>
                              </w:pPr>
                              <w:r w:rsidRPr="008B3C19">
                                <w:rPr>
                                  <w:rFonts w:hint="eastAsia"/>
                                  <w:sz w:val="18"/>
                                </w:rPr>
                                <w:t>图</w:t>
                              </w:r>
                              <w:r w:rsidRPr="008B3C19">
                                <w:rPr>
                                  <w:rFonts w:hint="eastAsia"/>
                                  <w:sz w:val="18"/>
                                </w:rPr>
                                <w:t xml:space="preserve"> 11</w:t>
                              </w:r>
                              <w:r w:rsidRPr="008B3C19">
                                <w:rPr>
                                  <w:sz w:val="18"/>
                                </w:rPr>
                                <w:t xml:space="preserve"> – </w:t>
                              </w:r>
                              <w:r w:rsidRPr="008B3C19">
                                <w:rPr>
                                  <w:rFonts w:hint="eastAsia"/>
                                  <w:sz w:val="18"/>
                                </w:rPr>
                                <w:t>29</w:t>
                              </w:r>
                              <w:r w:rsidRPr="008B3C19">
                                <w:rPr>
                                  <w:sz w:val="18"/>
                                </w:rPr>
                                <w:t xml:space="preserve">  </w:t>
                              </w:r>
                              <w:r w:rsidRPr="008B3C19">
                                <w:rPr>
                                  <w:rFonts w:hint="eastAsia"/>
                                  <w:sz w:val="18"/>
                                </w:rPr>
                                <w:t>饱和吸收光谱法的原理图</w:t>
                              </w:r>
                            </w:p>
                          </w:txbxContent>
                        </wps:txbx>
                        <wps:bodyPr rot="0" vert="horz" wrap="none" lIns="36000" tIns="0" rIns="36000" bIns="0" anchor="t" anchorCtr="0">
                          <a:spAutoFit/>
                        </wps:bodyPr>
                      </wps:wsp>
                    </wpg:wgp>
                  </a:graphicData>
                </a:graphic>
              </wp:inline>
            </w:drawing>
          </mc:Choice>
          <mc:Fallback>
            <w:pict>
              <v:group w14:anchorId="3F9AA792" id="组合 5" o:spid="_x0000_s1029" style="width:234.9pt;height:182.9pt;mso-position-horizontal-relative:char;mso-position-vertical-relative:line" coordsize="29832,2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">
                <v:shape id="图片 1" o:spid="_x0000_s1030" type="#_x0000_t75" style="position:absolute;width:29832;height:2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">
                  <v:imagedata r:id="rId12" o:title=""/>
                </v:shape>
                <v:shape id="文本框 2" o:spid="_x0000_s1031" type="#_x0000_t202" style="position:absolute;left:6228;top:21151;width:196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" filled="f" stroked="f">
                  <v:textbox style="mso-fit-shape-to-text:t" inset="1mm,0,1mm,0">
                    <w:txbxContent>
                      <w:p w14:paraId="2A0D7A43" w14:textId="43B6A2CB" w:rsidR="008B3C19" w:rsidRPr="008B3C19" w:rsidRDefault="008B3C19" w:rsidP="008B3C19">
                        <w:pPr>
                          <w:rPr>
                            <w:rFonts w:hint="eastAsia"/>
                            <w:sz w:val="18"/>
                          </w:rPr>
                        </w:pPr>
                        <w:r w:rsidRPr="008B3C19">
                          <w:rPr>
                            <w:rFonts w:hint="eastAsia"/>
                            <w:sz w:val="18"/>
                          </w:rPr>
                          <w:t>图</w:t>
                        </w:r>
                        <w:r w:rsidRPr="008B3C19">
                          <w:rPr>
                            <w:rFonts w:hint="eastAsia"/>
                            <w:sz w:val="18"/>
                          </w:rPr>
                          <w:t xml:space="preserve"> 11</w:t>
                        </w:r>
                        <w:r w:rsidRPr="008B3C19">
                          <w:rPr>
                            <w:sz w:val="18"/>
                          </w:rPr>
                          <w:t xml:space="preserve"> – </w:t>
                        </w:r>
                        <w:r w:rsidRPr="008B3C19">
                          <w:rPr>
                            <w:rFonts w:hint="eastAsia"/>
                            <w:sz w:val="18"/>
                          </w:rPr>
                          <w:t>29</w:t>
                        </w:r>
                        <w:r w:rsidRPr="008B3C19">
                          <w:rPr>
                            <w:sz w:val="18"/>
                          </w:rPr>
                          <w:t xml:space="preserve">  </w:t>
                        </w:r>
                        <w:r w:rsidRPr="008B3C19">
                          <w:rPr>
                            <w:rFonts w:hint="eastAsia"/>
                            <w:sz w:val="18"/>
                          </w:rPr>
                          <w:t>饱和吸收光谱法的原理图</w:t>
                        </w:r>
                      </w:p>
                    </w:txbxContent>
                  </v:textbox>
                </v:shape>
                <w10:anchorlock/>
              </v:group>
            </w:pict>
          </mc:Fallback>
        </mc:AlternateContent>
      </w:r>
    </w:p>
    <w:p w14:paraId="14F14E3A" w14:textId="0626A86D" w:rsidR="007D4FB2" w:rsidRDefault="008B3C19" w:rsidP="008B3C19">
      <w:pPr>
        <w:jc w:val="center"/>
      </w:pPr>
      <w:r>
        <w:rPr>
          <w:noProof/>
        </w:rPr>
        <mc:AlternateContent>
          <mc:Choice Requires="wpg">
            <w:drawing>
              <wp:inline distT="0" distB="0" distL="0" distR="0" wp14:anchorId="14180649" wp14:editId="076D017B">
                <wp:extent cx="2901950" cy="3698241"/>
                <wp:effectExtent l="0" t="0" r="0" b="0"/>
                <wp:docPr id="1751159858" name="组合 6"/>
                <wp:cNvGraphicFramePr/>
                <a:graphic xmlns:a="http://schemas.openxmlformats.org/drawingml/2006/main">
                  <a:graphicData uri="http://schemas.microsoft.com/office/word/2010/wordprocessingGroup">
                    <wpg:wgp>
                      <wpg:cNvGrpSpPr/>
                      <wpg:grpSpPr>
                        <a:xfrm>
                          <a:off x="0" y="0"/>
                          <a:ext cx="2901950" cy="3698241"/>
                          <a:chOff x="0" y="0"/>
                          <a:chExt cx="2901950" cy="3698241"/>
                        </a:xfrm>
                      </wpg:grpSpPr>
                      <pic:pic xmlns:pic="http://schemas.openxmlformats.org/drawingml/2006/picture">
                        <pic:nvPicPr>
                          <pic:cNvPr id="1311069714" name="图片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1950" cy="3429000"/>
                          </a:xfrm>
                          <a:prstGeom prst="rect">
                            <a:avLst/>
                          </a:prstGeom>
                          <a:noFill/>
                          <a:ln>
                            <a:noFill/>
                          </a:ln>
                        </pic:spPr>
                      </pic:pic>
                      <wps:wsp>
                        <wps:cNvPr id="1797806679" name="文本框 2"/>
                        <wps:cNvSpPr txBox="1">
                          <a:spLocks noChangeArrowheads="1"/>
                        </wps:cNvSpPr>
                        <wps:spPr bwMode="auto">
                          <a:xfrm>
                            <a:off x="159921" y="3490597"/>
                            <a:ext cx="2486269" cy="207644"/>
                          </a:xfrm>
                          <a:prstGeom prst="rect">
                            <a:avLst/>
                          </a:prstGeom>
                          <a:noFill/>
                          <a:ln w="9525">
                            <a:noFill/>
                            <a:miter lim="800000"/>
                            <a:headEnd/>
                            <a:tailEnd/>
                          </a:ln>
                        </wps:spPr>
                        <wps:txbx>
                          <w:txbxContent>
                            <w:p w14:paraId="199A5972" w14:textId="43D2EFAE" w:rsidR="008B3C19" w:rsidRPr="008B3C19" w:rsidRDefault="008B3C19" w:rsidP="008B3C19">
                              <w:pPr>
                                <w:rPr>
                                  <w:rFonts w:hint="eastAsia"/>
                                  <w:sz w:val="18"/>
                                </w:rPr>
                              </w:pPr>
                              <w:r w:rsidRPr="008B3C19">
                                <w:rPr>
                                  <w:rFonts w:hint="eastAsia"/>
                                  <w:sz w:val="18"/>
                                </w:rPr>
                                <w:t>图</w:t>
                              </w:r>
                              <w:r w:rsidRPr="008B3C19">
                                <w:rPr>
                                  <w:rFonts w:hint="eastAsia"/>
                                  <w:sz w:val="18"/>
                                </w:rPr>
                                <w:t xml:space="preserve"> 11</w:t>
                              </w:r>
                              <w:r w:rsidRPr="008B3C19">
                                <w:rPr>
                                  <w:sz w:val="18"/>
                                </w:rPr>
                                <w:t xml:space="preserve"> – </w:t>
                              </w:r>
                              <w:r w:rsidRPr="008B3C19">
                                <w:rPr>
                                  <w:rFonts w:hint="eastAsia"/>
                                  <w:sz w:val="18"/>
                                </w:rPr>
                                <w:t>30</w:t>
                              </w:r>
                              <w:r w:rsidRPr="008B3C19">
                                <w:rPr>
                                  <w:sz w:val="18"/>
                                </w:rPr>
                                <w:t xml:space="preserve">  </w:t>
                              </w:r>
                              <w:r w:rsidRPr="008B3C19">
                                <w:rPr>
                                  <w:rFonts w:hint="eastAsia"/>
                                  <w:sz w:val="18"/>
                                </w:rPr>
                                <w:t>用饱和吸收光谱法测出的氢谱线</w:t>
                              </w:r>
                              <w:r w:rsidRPr="008B3C19">
                                <w:rPr>
                                  <w:rFonts w:hint="eastAsia"/>
                                  <w:sz w:val="18"/>
                                </w:rPr>
                                <w:t xml:space="preserve"> H</w:t>
                              </w:r>
                              <w:r w:rsidRPr="008B3C19">
                                <w:rPr>
                                  <w:rFonts w:cs="Times New Roman"/>
                                  <w:sz w:val="18"/>
                                  <w:vertAlign w:val="subscript"/>
                                </w:rPr>
                                <w:t>α</w:t>
                              </w:r>
                            </w:p>
                          </w:txbxContent>
                        </wps:txbx>
                        <wps:bodyPr rot="0" vert="horz" wrap="none" lIns="36000" tIns="0" rIns="36000" bIns="0" anchor="t" anchorCtr="0">
                          <a:spAutoFit/>
                        </wps:bodyPr>
                      </wps:wsp>
                    </wpg:wgp>
                  </a:graphicData>
                </a:graphic>
              </wp:inline>
            </w:drawing>
          </mc:Choice>
          <mc:Fallback>
            <w:pict>
              <v:group w14:anchorId="14180649" id="组合 6" o:spid="_x0000_s1032" style="width:228.5pt;height:291.2pt;mso-position-horizontal-relative:char;mso-position-vertical-relative:line" coordsize="29019,36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">
                <v:shape id="图片 2" o:spid="_x0000_s1033" type="#_x0000_t75" style="position:absolute;width:29019;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">
                  <v:imagedata r:id="rId14" o:title=""/>
                </v:shape>
                <v:shape id="文本框 2" o:spid="_x0000_s1034" type="#_x0000_t202" style="position:absolute;left:1599;top:34905;width:2486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" filled="f" stroked="f">
                  <v:textbox style="mso-fit-shape-to-text:t" inset="1mm,0,1mm,0">
                    <w:txbxContent>
                      <w:p w14:paraId="199A5972" w14:textId="43D2EFAE" w:rsidR="008B3C19" w:rsidRPr="008B3C19" w:rsidRDefault="008B3C19" w:rsidP="008B3C19">
                        <w:pPr>
                          <w:rPr>
                            <w:rFonts w:hint="eastAsia"/>
                            <w:sz w:val="18"/>
                          </w:rPr>
                        </w:pPr>
                        <w:r w:rsidRPr="008B3C19">
                          <w:rPr>
                            <w:rFonts w:hint="eastAsia"/>
                            <w:sz w:val="18"/>
                          </w:rPr>
                          <w:t>图</w:t>
                        </w:r>
                        <w:r w:rsidRPr="008B3C19">
                          <w:rPr>
                            <w:rFonts w:hint="eastAsia"/>
                            <w:sz w:val="18"/>
                          </w:rPr>
                          <w:t xml:space="preserve"> 11</w:t>
                        </w:r>
                        <w:r w:rsidRPr="008B3C19">
                          <w:rPr>
                            <w:sz w:val="18"/>
                          </w:rPr>
                          <w:t xml:space="preserve"> – </w:t>
                        </w:r>
                        <w:r w:rsidRPr="008B3C19">
                          <w:rPr>
                            <w:rFonts w:hint="eastAsia"/>
                            <w:sz w:val="18"/>
                          </w:rPr>
                          <w:t>30</w:t>
                        </w:r>
                        <w:r w:rsidRPr="008B3C19">
                          <w:rPr>
                            <w:sz w:val="18"/>
                          </w:rPr>
                          <w:t xml:space="preserve">  </w:t>
                        </w:r>
                        <w:r w:rsidRPr="008B3C19">
                          <w:rPr>
                            <w:rFonts w:hint="eastAsia"/>
                            <w:sz w:val="18"/>
                          </w:rPr>
                          <w:t>用饱和吸收光谱法测出的氢谱线</w:t>
                        </w:r>
                        <w:r w:rsidRPr="008B3C19">
                          <w:rPr>
                            <w:rFonts w:hint="eastAsia"/>
                            <w:sz w:val="18"/>
                          </w:rPr>
                          <w:t xml:space="preserve"> H</w:t>
                        </w:r>
                        <w:r w:rsidRPr="008B3C19">
                          <w:rPr>
                            <w:rFonts w:cs="Times New Roman"/>
                            <w:sz w:val="18"/>
                            <w:vertAlign w:val="subscript"/>
                          </w:rPr>
                          <w:t>α</w:t>
                        </w:r>
                      </w:p>
                    </w:txbxContent>
                  </v:textbox>
                </v:shape>
                <w10:anchorlock/>
              </v:group>
            </w:pict>
          </mc:Fallback>
        </mc:AlternateContent>
      </w:r>
    </w:p>
    <w:p w14:paraId="6181117A" w14:textId="7B7FFDE4" w:rsidR="00F16D15" w:rsidRDefault="0084191F" w:rsidP="00F16D15">
      <w:pPr>
        <w:ind w:firstLine="420"/>
      </w:pPr>
      <w:r>
        <w:rPr>
          <w:rFonts w:hint="eastAsia"/>
        </w:rPr>
        <w:t>激光光谱学的精确性还可以从物理常数的测定中得到体现。例如</w:t>
      </w:r>
      <w:r w:rsidR="00F523AF">
        <w:rPr>
          <w:rFonts w:hint="eastAsia"/>
        </w:rPr>
        <w:t xml:space="preserve"> </w:t>
      </w:r>
      <w:r>
        <w:t>1974</w:t>
      </w:r>
      <w:r w:rsidR="00F523AF">
        <w:t xml:space="preserve"> </w:t>
      </w:r>
      <w:r>
        <w:rPr>
          <w:rFonts w:hint="eastAsia"/>
        </w:rPr>
        <w:t>年，肖洛的合作者汉胥应用饱和吸收光谱法精确测量了氢原子的</w:t>
      </w:r>
      <w:r w:rsidR="00F523AF">
        <w:rPr>
          <w:rFonts w:hint="eastAsia"/>
        </w:rPr>
        <w:t xml:space="preserve"> </w:t>
      </w:r>
      <w:r>
        <w:t>H</w:t>
      </w:r>
      <w:r w:rsidR="00F523AF" w:rsidRPr="00F523AF">
        <w:rPr>
          <w:rFonts w:cs="Times New Roman"/>
          <w:vertAlign w:val="subscript"/>
        </w:rPr>
        <w:t>α</w:t>
      </w:r>
      <w:r w:rsidR="00F523AF">
        <w:rPr>
          <w:rFonts w:cs="Times New Roman"/>
        </w:rPr>
        <w:t xml:space="preserve"> </w:t>
      </w:r>
      <w:r>
        <w:rPr>
          <w:rFonts w:hint="eastAsia"/>
        </w:rPr>
        <w:t>线中最强的精细结构分量</w:t>
      </w:r>
      <w:r w:rsidR="00F523AF">
        <w:rPr>
          <w:rFonts w:hint="eastAsia"/>
        </w:rPr>
        <w:t xml:space="preserve"> </w:t>
      </w:r>
      <w:r w:rsidR="00F523AF">
        <w:rPr>
          <w:vertAlign w:val="superscript"/>
        </w:rPr>
        <w:t>3</w:t>
      </w:r>
      <w:r>
        <w:t>P</w:t>
      </w:r>
      <w:r w:rsidR="00F523AF">
        <w:rPr>
          <w:vertAlign w:val="subscript"/>
        </w:rPr>
        <w:t>3</w:t>
      </w:r>
      <w:r w:rsidR="00F523AF">
        <w:rPr>
          <w:rFonts w:hint="eastAsia"/>
          <w:vertAlign w:val="subscript"/>
        </w:rPr>
        <w:t>/</w:t>
      </w:r>
      <w:r w:rsidR="00F523AF">
        <w:rPr>
          <w:vertAlign w:val="subscript"/>
        </w:rPr>
        <w:t>2</w:t>
      </w:r>
      <w:r w:rsidR="00F16D15">
        <w:t xml:space="preserve"> – </w:t>
      </w:r>
      <w:r w:rsidR="00F16D15">
        <w:rPr>
          <w:vertAlign w:val="superscript"/>
        </w:rPr>
        <w:t>3</w:t>
      </w:r>
      <w:r>
        <w:rPr>
          <w:rFonts w:hint="eastAsia"/>
        </w:rPr>
        <w:t>D</w:t>
      </w:r>
      <w:r w:rsidR="00F16D15">
        <w:rPr>
          <w:vertAlign w:val="subscript"/>
        </w:rPr>
        <w:t>2</w:t>
      </w:r>
      <w:r w:rsidR="00F16D15">
        <w:rPr>
          <w:rFonts w:hint="eastAsia"/>
          <w:vertAlign w:val="subscript"/>
        </w:rPr>
        <w:t>/</w:t>
      </w:r>
      <w:r w:rsidR="00F16D15">
        <w:rPr>
          <w:vertAlign w:val="subscript"/>
        </w:rPr>
        <w:t>5</w:t>
      </w:r>
      <w:r w:rsidR="00F16D15">
        <w:t xml:space="preserve"> </w:t>
      </w:r>
      <w:r>
        <w:rPr>
          <w:rFonts w:hint="eastAsia"/>
        </w:rPr>
        <w:t>的跃迁波长，由此计算出里德伯常数为</w:t>
      </w:r>
      <w:r w:rsidR="00F16D15">
        <w:rPr>
          <w:rFonts w:hint="eastAsia"/>
        </w:rPr>
        <w:t xml:space="preserve"> </w:t>
      </w:r>
      <w:r w:rsidRPr="00F16D15">
        <w:rPr>
          <w:rFonts w:hint="eastAsia"/>
          <w:i/>
          <w:iCs/>
        </w:rPr>
        <w:t>R</w:t>
      </w:r>
      <w:r w:rsidR="00F16D15" w:rsidRPr="00F16D15">
        <w:rPr>
          <w:rFonts w:asciiTheme="majorBidi" w:hAnsiTheme="majorBidi" w:cstheme="majorBidi"/>
          <w:vertAlign w:val="subscript"/>
        </w:rPr>
        <w:t>∞</w:t>
      </w:r>
      <w:r w:rsidR="00F16D15">
        <w:rPr>
          <w:rFonts w:hint="eastAsia"/>
          <w:vertAlign w:val="superscript"/>
        </w:rPr>
        <w:t xml:space="preserve"> </w:t>
      </w:r>
      <w:r>
        <w:rPr>
          <w:rFonts w:hint="eastAsia"/>
        </w:rPr>
        <w:t>=</w:t>
      </w:r>
      <w:r w:rsidR="00F16D15">
        <w:t xml:space="preserve"> </w:t>
      </w:r>
      <w:r>
        <w:rPr>
          <w:rFonts w:hint="eastAsia"/>
        </w:rPr>
        <w:t>109</w:t>
      </w:r>
      <w:r w:rsidR="00F16D15">
        <w:t xml:space="preserve"> </w:t>
      </w:r>
      <w:r>
        <w:rPr>
          <w:rFonts w:hint="eastAsia"/>
        </w:rPr>
        <w:t>737.314</w:t>
      </w:r>
      <w:r w:rsidR="00F16D15">
        <w:t xml:space="preserve"> </w:t>
      </w:r>
      <w:r>
        <w:rPr>
          <w:rFonts w:hint="eastAsia"/>
        </w:rPr>
        <w:t>3</w:t>
      </w:r>
      <w:r>
        <w:rPr>
          <w:rFonts w:hint="eastAsia"/>
        </w:rPr>
        <w:t>（</w:t>
      </w:r>
      <w:r>
        <w:rPr>
          <w:rFonts w:hint="eastAsia"/>
        </w:rPr>
        <w:t>10</w:t>
      </w:r>
      <w:r>
        <w:rPr>
          <w:rFonts w:hint="eastAsia"/>
        </w:rPr>
        <w:t>）</w:t>
      </w:r>
      <w:r>
        <w:rPr>
          <w:rFonts w:hint="eastAsia"/>
        </w:rPr>
        <w:t>cm</w:t>
      </w:r>
      <w:r w:rsidR="00F16D15">
        <w:rPr>
          <w:rFonts w:cs="Times New Roman"/>
          <w:vertAlign w:val="superscript"/>
        </w:rPr>
        <w:t>−</w:t>
      </w:r>
      <w:r w:rsidR="00F16D15">
        <w:rPr>
          <w:vertAlign w:val="superscript"/>
        </w:rPr>
        <w:t>1</w:t>
      </w:r>
      <w:r w:rsidR="00F523AF">
        <w:rPr>
          <w:rFonts w:hint="eastAsia"/>
        </w:rPr>
        <w:t>，</w:t>
      </w:r>
      <w:r>
        <w:rPr>
          <w:rFonts w:hint="eastAsia"/>
        </w:rPr>
        <w:t>其精确度比以前最精密的测量结果提高了</w:t>
      </w:r>
      <w:r w:rsidR="00F16D15">
        <w:rPr>
          <w:rFonts w:hint="eastAsia"/>
        </w:rPr>
        <w:t xml:space="preserve"> </w:t>
      </w:r>
      <w:r>
        <w:rPr>
          <w:rFonts w:hint="eastAsia"/>
        </w:rPr>
        <w:t>10</w:t>
      </w:r>
      <w:r w:rsidR="00F16D15">
        <w:t xml:space="preserve"> </w:t>
      </w:r>
      <w:r>
        <w:rPr>
          <w:rFonts w:hint="eastAsia"/>
        </w:rPr>
        <w:t>倍。里德伯常数是光谱学与原子物理学中的一个重要常数，是计算能级的基础，常常出现在有关原子和分子的理论中，与其他一些基本物理常数，如电子的质量与电荷、普朗克常数、真空中光速等都有直接的关系。通过对里德伯常数的精确测量，不仅可以改善其他基本常数的精确程度，还可以检验物理学基本理论之间的自洽性。</w:t>
      </w:r>
    </w:p>
    <w:p w14:paraId="6BABFC70" w14:textId="77777777" w:rsidR="00F16D15" w:rsidRDefault="0084191F" w:rsidP="00F16D15">
      <w:pPr>
        <w:ind w:firstLine="420"/>
      </w:pPr>
      <w:r>
        <w:rPr>
          <w:rFonts w:hint="eastAsia"/>
        </w:rPr>
        <w:t>1978</w:t>
      </w:r>
      <w:r w:rsidR="00F16D15">
        <w:t xml:space="preserve"> </w:t>
      </w:r>
      <w:r>
        <w:rPr>
          <w:rFonts w:hint="eastAsia"/>
        </w:rPr>
        <w:t>年，汉胥等人又用偏振光谱法测量了</w:t>
      </w:r>
      <w:r w:rsidR="00F16D15">
        <w:rPr>
          <w:rFonts w:hint="eastAsia"/>
        </w:rPr>
        <w:t xml:space="preserve"> </w:t>
      </w:r>
      <w:r>
        <w:rPr>
          <w:rFonts w:hint="eastAsia"/>
        </w:rPr>
        <w:t>H</w:t>
      </w:r>
      <w:r w:rsidR="00F16D15">
        <w:rPr>
          <w:rFonts w:cs="Times New Roman"/>
          <w:vertAlign w:val="subscript"/>
        </w:rPr>
        <w:t>α</w:t>
      </w:r>
      <w:r w:rsidR="00F16D15">
        <w:t xml:space="preserve"> </w:t>
      </w:r>
      <w:r>
        <w:rPr>
          <w:rFonts w:hint="eastAsia"/>
        </w:rPr>
        <w:t>中的另一分量</w:t>
      </w:r>
      <w:r w:rsidR="00F16D15">
        <w:rPr>
          <w:rFonts w:hint="eastAsia"/>
        </w:rPr>
        <w:t xml:space="preserve"> </w:t>
      </w:r>
      <w:r w:rsidR="00F16D15">
        <w:rPr>
          <w:vertAlign w:val="superscript"/>
        </w:rPr>
        <w:t>3</w:t>
      </w:r>
      <w:r>
        <w:rPr>
          <w:rFonts w:hint="eastAsia"/>
        </w:rPr>
        <w:t>S</w:t>
      </w:r>
      <w:r w:rsidR="00F16D15">
        <w:rPr>
          <w:vertAlign w:val="subscript"/>
        </w:rPr>
        <w:t>1</w:t>
      </w:r>
      <w:r w:rsidR="00F16D15">
        <w:rPr>
          <w:rFonts w:hint="eastAsia"/>
          <w:vertAlign w:val="subscript"/>
        </w:rPr>
        <w:t>/</w:t>
      </w:r>
      <w:r w:rsidR="00F16D15">
        <w:rPr>
          <w:vertAlign w:val="subscript"/>
        </w:rPr>
        <w:t>2</w:t>
      </w:r>
      <w:r w:rsidR="00F16D15">
        <w:t xml:space="preserve"> – </w:t>
      </w:r>
      <w:r w:rsidR="00F16D15">
        <w:rPr>
          <w:vertAlign w:val="superscript"/>
        </w:rPr>
        <w:t>3</w:t>
      </w:r>
      <w:r>
        <w:rPr>
          <w:rFonts w:hint="eastAsia"/>
        </w:rPr>
        <w:t>P</w:t>
      </w:r>
      <w:r w:rsidR="00F16D15">
        <w:rPr>
          <w:vertAlign w:val="subscript"/>
        </w:rPr>
        <w:t>1</w:t>
      </w:r>
      <w:r w:rsidR="00F16D15">
        <w:rPr>
          <w:rFonts w:hint="eastAsia"/>
          <w:vertAlign w:val="subscript"/>
        </w:rPr>
        <w:t>/</w:t>
      </w:r>
      <w:r w:rsidR="00F16D15">
        <w:rPr>
          <w:vertAlign w:val="subscript"/>
        </w:rPr>
        <w:t>2</w:t>
      </w:r>
      <w:r w:rsidR="00F16D15">
        <w:t xml:space="preserve"> </w:t>
      </w:r>
      <w:r>
        <w:rPr>
          <w:rFonts w:hint="eastAsia"/>
        </w:rPr>
        <w:t>的波长，得到的里德伯常数为</w:t>
      </w:r>
      <w:r w:rsidR="00F16D15">
        <w:rPr>
          <w:rFonts w:hint="eastAsia"/>
        </w:rPr>
        <w:t xml:space="preserve"> </w:t>
      </w:r>
      <w:r w:rsidR="00F16D15" w:rsidRPr="00F16D15">
        <w:rPr>
          <w:rFonts w:hint="eastAsia"/>
          <w:i/>
          <w:iCs/>
        </w:rPr>
        <w:t>R</w:t>
      </w:r>
      <w:r w:rsidR="00F16D15" w:rsidRPr="00F16D15">
        <w:rPr>
          <w:rFonts w:asciiTheme="majorBidi" w:hAnsiTheme="majorBidi" w:cstheme="majorBidi"/>
          <w:vertAlign w:val="subscript"/>
        </w:rPr>
        <w:t>∞</w:t>
      </w:r>
      <w:r w:rsidR="00F16D15">
        <w:rPr>
          <w:rFonts w:hint="eastAsia"/>
          <w:vertAlign w:val="superscript"/>
        </w:rPr>
        <w:t xml:space="preserve"> </w:t>
      </w:r>
      <w:r w:rsidR="00F16D15">
        <w:rPr>
          <w:rFonts w:hint="eastAsia"/>
        </w:rPr>
        <w:t>=</w:t>
      </w:r>
      <w:r w:rsidR="00F16D15">
        <w:t xml:space="preserve"> </w:t>
      </w:r>
      <w:r>
        <w:rPr>
          <w:rFonts w:hint="eastAsia"/>
        </w:rPr>
        <w:t>109</w:t>
      </w:r>
      <w:r w:rsidR="00F16D15">
        <w:t xml:space="preserve"> </w:t>
      </w:r>
      <w:r>
        <w:rPr>
          <w:rFonts w:hint="eastAsia"/>
        </w:rPr>
        <w:t>737.314</w:t>
      </w:r>
      <w:r w:rsidR="00F16D15">
        <w:t xml:space="preserve"> </w:t>
      </w:r>
      <w:r>
        <w:rPr>
          <w:rFonts w:hint="eastAsia"/>
        </w:rPr>
        <w:t>76</w:t>
      </w:r>
      <w:r>
        <w:rPr>
          <w:rFonts w:hint="eastAsia"/>
        </w:rPr>
        <w:t>（</w:t>
      </w:r>
      <w:r>
        <w:rPr>
          <w:rFonts w:hint="eastAsia"/>
        </w:rPr>
        <w:t>32</w:t>
      </w:r>
      <w:r>
        <w:rPr>
          <w:rFonts w:hint="eastAsia"/>
        </w:rPr>
        <w:t>）</w:t>
      </w:r>
      <w:r>
        <w:rPr>
          <w:rFonts w:hint="eastAsia"/>
        </w:rPr>
        <w:t>cm</w:t>
      </w:r>
      <w:r w:rsidR="00F16D15">
        <w:rPr>
          <w:rFonts w:cs="Times New Roman"/>
          <w:vertAlign w:val="superscript"/>
        </w:rPr>
        <w:t>−</w:t>
      </w:r>
      <w:r w:rsidR="00F16D15">
        <w:rPr>
          <w:vertAlign w:val="superscript"/>
        </w:rPr>
        <w:t>1</w:t>
      </w:r>
      <w:r w:rsidR="00F523AF">
        <w:rPr>
          <w:rFonts w:hint="eastAsia"/>
        </w:rPr>
        <w:t>，</w:t>
      </w:r>
      <w:r>
        <w:rPr>
          <w:rFonts w:hint="eastAsia"/>
        </w:rPr>
        <w:t>使精度又提高了</w:t>
      </w:r>
      <w:r w:rsidR="00F16D15">
        <w:rPr>
          <w:rFonts w:hint="eastAsia"/>
        </w:rPr>
        <w:t xml:space="preserve"> </w:t>
      </w:r>
      <w:r>
        <w:rPr>
          <w:rFonts w:hint="eastAsia"/>
        </w:rPr>
        <w:t>3</w:t>
      </w:r>
      <w:r w:rsidR="00F16D15">
        <w:t xml:space="preserve"> </w:t>
      </w:r>
      <w:r>
        <w:rPr>
          <w:rFonts w:hint="eastAsia"/>
        </w:rPr>
        <w:t>倍。后来，随着激光光谱学的飞速发展，里德伯常数的测量纪录不断地被刷新。</w:t>
      </w:r>
      <w:r>
        <w:rPr>
          <w:rFonts w:hint="eastAsia"/>
        </w:rPr>
        <w:t>1987</w:t>
      </w:r>
      <w:r w:rsidR="00F16D15">
        <w:t xml:space="preserve"> </w:t>
      </w:r>
      <w:r>
        <w:rPr>
          <w:rFonts w:hint="eastAsia"/>
        </w:rPr>
        <w:t>年的测量结果是</w:t>
      </w:r>
      <w:r w:rsidR="00F16D15">
        <w:rPr>
          <w:rFonts w:hint="eastAsia"/>
        </w:rPr>
        <w:t xml:space="preserve"> </w:t>
      </w:r>
      <w:r w:rsidR="00F16D15" w:rsidRPr="00F16D15">
        <w:rPr>
          <w:rFonts w:hint="eastAsia"/>
          <w:i/>
          <w:iCs/>
        </w:rPr>
        <w:t>R</w:t>
      </w:r>
      <w:r w:rsidR="00F16D15" w:rsidRPr="00F16D15">
        <w:rPr>
          <w:rFonts w:asciiTheme="majorBidi" w:hAnsiTheme="majorBidi" w:cstheme="majorBidi"/>
          <w:vertAlign w:val="subscript"/>
        </w:rPr>
        <w:t>∞</w:t>
      </w:r>
      <w:r w:rsidR="00F16D15">
        <w:rPr>
          <w:rFonts w:hint="eastAsia"/>
          <w:vertAlign w:val="superscript"/>
        </w:rPr>
        <w:t xml:space="preserve"> </w:t>
      </w:r>
      <w:r w:rsidR="00F16D15">
        <w:rPr>
          <w:rFonts w:hint="eastAsia"/>
        </w:rPr>
        <w:t>=</w:t>
      </w:r>
      <w:r w:rsidR="00F16D15">
        <w:t xml:space="preserve"> </w:t>
      </w:r>
      <w:r>
        <w:rPr>
          <w:rFonts w:hint="eastAsia"/>
        </w:rPr>
        <w:t>109</w:t>
      </w:r>
      <w:r w:rsidR="00F16D15">
        <w:t xml:space="preserve"> </w:t>
      </w:r>
      <w:r>
        <w:rPr>
          <w:rFonts w:hint="eastAsia"/>
        </w:rPr>
        <w:t>737.315</w:t>
      </w:r>
      <w:r w:rsidR="00F16D15">
        <w:t xml:space="preserve"> </w:t>
      </w:r>
      <w:r>
        <w:rPr>
          <w:rFonts w:hint="eastAsia"/>
        </w:rPr>
        <w:t>71</w:t>
      </w:r>
      <w:r>
        <w:rPr>
          <w:rFonts w:hint="eastAsia"/>
        </w:rPr>
        <w:t>（</w:t>
      </w:r>
      <w:r>
        <w:rPr>
          <w:rFonts w:hint="eastAsia"/>
        </w:rPr>
        <w:t>7</w:t>
      </w:r>
      <w:r>
        <w:rPr>
          <w:rFonts w:hint="eastAsia"/>
        </w:rPr>
        <w:t>）</w:t>
      </w:r>
      <w:r>
        <w:rPr>
          <w:rFonts w:hint="eastAsia"/>
        </w:rPr>
        <w:t>cm</w:t>
      </w:r>
      <w:r w:rsidR="00F16D15">
        <w:rPr>
          <w:rFonts w:cs="Times New Roman"/>
          <w:vertAlign w:val="superscript"/>
        </w:rPr>
        <w:t>−</w:t>
      </w:r>
      <w:r w:rsidR="00F16D15">
        <w:rPr>
          <w:vertAlign w:val="superscript"/>
        </w:rPr>
        <w:t>1</w:t>
      </w:r>
      <w:r>
        <w:rPr>
          <w:rFonts w:hint="eastAsia"/>
        </w:rPr>
        <w:t>。此后，又陆续出现更精确的测量值。</w:t>
      </w:r>
      <w:r>
        <w:rPr>
          <w:rFonts w:hint="eastAsia"/>
        </w:rPr>
        <w:t>1989</w:t>
      </w:r>
      <w:r w:rsidR="00F16D15">
        <w:t xml:space="preserve"> </w:t>
      </w:r>
      <w:r>
        <w:rPr>
          <w:rFonts w:hint="eastAsia"/>
        </w:rPr>
        <w:t>年，里德伯常数的测量结果已达到</w:t>
      </w:r>
      <w:r w:rsidR="00F16D15">
        <w:rPr>
          <w:rFonts w:hint="eastAsia"/>
        </w:rPr>
        <w:t xml:space="preserve"> </w:t>
      </w:r>
      <w:r w:rsidR="00F16D15" w:rsidRPr="00F16D15">
        <w:rPr>
          <w:rFonts w:hint="eastAsia"/>
          <w:i/>
          <w:iCs/>
        </w:rPr>
        <w:t>R</w:t>
      </w:r>
      <w:r w:rsidR="00F16D15" w:rsidRPr="00F16D15">
        <w:rPr>
          <w:rFonts w:asciiTheme="majorBidi" w:hAnsiTheme="majorBidi" w:cstheme="majorBidi"/>
          <w:vertAlign w:val="subscript"/>
        </w:rPr>
        <w:t>∞</w:t>
      </w:r>
      <w:r w:rsidR="00F16D15">
        <w:rPr>
          <w:rFonts w:hint="eastAsia"/>
          <w:vertAlign w:val="superscript"/>
        </w:rPr>
        <w:t xml:space="preserve"> </w:t>
      </w:r>
      <w:r w:rsidR="00F16D15">
        <w:rPr>
          <w:rFonts w:hint="eastAsia"/>
        </w:rPr>
        <w:t>=</w:t>
      </w:r>
      <w:r w:rsidR="00F16D15">
        <w:t xml:space="preserve"> </w:t>
      </w:r>
      <w:r>
        <w:rPr>
          <w:rFonts w:hint="eastAsia"/>
        </w:rPr>
        <w:t>109</w:t>
      </w:r>
      <w:r w:rsidR="00F16D15">
        <w:t xml:space="preserve"> </w:t>
      </w:r>
      <w:r>
        <w:rPr>
          <w:rFonts w:hint="eastAsia"/>
        </w:rPr>
        <w:t>737.315</w:t>
      </w:r>
      <w:r w:rsidR="00F16D15">
        <w:t xml:space="preserve"> </w:t>
      </w:r>
      <w:r>
        <w:rPr>
          <w:rFonts w:hint="eastAsia"/>
        </w:rPr>
        <w:t>709</w:t>
      </w:r>
      <w:r>
        <w:rPr>
          <w:rFonts w:hint="eastAsia"/>
        </w:rPr>
        <w:t>（</w:t>
      </w:r>
      <w:r>
        <w:rPr>
          <w:rFonts w:hint="eastAsia"/>
        </w:rPr>
        <w:t>18</w:t>
      </w:r>
      <w:r>
        <w:rPr>
          <w:rFonts w:hint="eastAsia"/>
        </w:rPr>
        <w:t>）</w:t>
      </w:r>
      <w:r>
        <w:rPr>
          <w:rFonts w:hint="eastAsia"/>
        </w:rPr>
        <w:t>cm</w:t>
      </w:r>
      <w:r w:rsidR="00F16D15">
        <w:rPr>
          <w:rFonts w:cs="Times New Roman"/>
          <w:vertAlign w:val="superscript"/>
        </w:rPr>
        <w:t>−</w:t>
      </w:r>
      <w:r w:rsidR="00F16D15">
        <w:rPr>
          <w:vertAlign w:val="superscript"/>
        </w:rPr>
        <w:t>1</w:t>
      </w:r>
      <w:r>
        <w:rPr>
          <w:rFonts w:hint="eastAsia"/>
        </w:rPr>
        <w:t>。里德伯常数成为最精确的物理常数之一。</w:t>
      </w:r>
    </w:p>
    <w:p w14:paraId="2F25D1E8" w14:textId="3D409DB2" w:rsidR="0084191F" w:rsidRDefault="0084191F" w:rsidP="00F16D15">
      <w:pPr>
        <w:ind w:firstLine="420"/>
      </w:pPr>
      <w:r>
        <w:rPr>
          <w:rFonts w:hint="eastAsia"/>
        </w:rPr>
        <w:t>肖洛在研究激光光谱学的过程中还成功地发展了双光子光谱技术，</w:t>
      </w:r>
      <w:r>
        <w:rPr>
          <w:rFonts w:hint="eastAsia"/>
        </w:rPr>
        <w:t>1974</w:t>
      </w:r>
      <w:r w:rsidR="00F16D15">
        <w:t xml:space="preserve"> </w:t>
      </w:r>
      <w:r>
        <w:rPr>
          <w:rFonts w:hint="eastAsia"/>
        </w:rPr>
        <w:t>年，通过这项技术，首次观察到了双光子跃迁现象。在传统的光谱技术中，这一现象难以观测。激光光谱学技术消除了分子、原子热运动引起的多普勒频移影响，获得无多普勒增宽的谱线，并运用可调谐激光器，得到半频的单色强激光束。通过粒子双光子吸收后发射的荧光，实现对双光子吸收的探测。肖洛和他的合作者在这项探测中，使可测频宽达到了</w:t>
      </w:r>
      <w:r w:rsidR="00F16D15">
        <w:rPr>
          <w:rFonts w:hint="eastAsia"/>
        </w:rPr>
        <w:t xml:space="preserve"> </w:t>
      </w:r>
      <w:r>
        <w:rPr>
          <w:rFonts w:hint="eastAsia"/>
        </w:rPr>
        <w:t>1</w:t>
      </w:r>
      <w:r w:rsidR="00F16D15">
        <w:t xml:space="preserve"> </w:t>
      </w:r>
      <w:r>
        <w:rPr>
          <w:rFonts w:hint="eastAsia"/>
        </w:rPr>
        <w:t>Hz</w:t>
      </w:r>
      <w:r w:rsidR="00F523AF">
        <w:rPr>
          <w:rFonts w:hint="eastAsia"/>
        </w:rPr>
        <w:t>，</w:t>
      </w:r>
      <w:r>
        <w:rPr>
          <w:rFonts w:hint="eastAsia"/>
        </w:rPr>
        <w:t>分辨率达到</w:t>
      </w:r>
      <w:r w:rsidR="00F16D15">
        <w:rPr>
          <w:rFonts w:hint="eastAsia"/>
        </w:rPr>
        <w:t xml:space="preserve"> </w:t>
      </w:r>
      <w:r>
        <w:rPr>
          <w:rFonts w:hint="eastAsia"/>
        </w:rPr>
        <w:t>10</w:t>
      </w:r>
      <w:r w:rsidR="00F16D15">
        <w:rPr>
          <w:rFonts w:cs="Times New Roman"/>
          <w:vertAlign w:val="superscript"/>
        </w:rPr>
        <w:t>−</w:t>
      </w:r>
      <w:r w:rsidR="00F16D15">
        <w:rPr>
          <w:vertAlign w:val="superscript"/>
        </w:rPr>
        <w:t>15</w:t>
      </w:r>
      <w:r w:rsidR="00F523AF">
        <w:rPr>
          <w:rFonts w:hint="eastAsia"/>
        </w:rPr>
        <w:t>，</w:t>
      </w:r>
      <w:r>
        <w:rPr>
          <w:rFonts w:hint="eastAsia"/>
        </w:rPr>
        <w:t>谱线位置测量的精确度达到了</w:t>
      </w:r>
      <w:r w:rsidR="00F16D15">
        <w:rPr>
          <w:rFonts w:hint="eastAsia"/>
        </w:rPr>
        <w:t xml:space="preserve"> </w:t>
      </w:r>
      <w:r>
        <w:rPr>
          <w:rFonts w:hint="eastAsia"/>
        </w:rPr>
        <w:t>10</w:t>
      </w:r>
      <w:r w:rsidR="00F16D15">
        <w:rPr>
          <w:rFonts w:cs="Times New Roman"/>
          <w:vertAlign w:val="superscript"/>
        </w:rPr>
        <w:t>−</w:t>
      </w:r>
      <w:r w:rsidR="00F16D15">
        <w:rPr>
          <w:vertAlign w:val="superscript"/>
        </w:rPr>
        <w:t>17</w:t>
      </w:r>
      <w:r w:rsidR="00F16D15">
        <w:t xml:space="preserve"> </w:t>
      </w:r>
      <w:r>
        <w:rPr>
          <w:rFonts w:hint="eastAsia"/>
        </w:rPr>
        <w:t>的水平。利用双光子光谱技术，他们精确地比较了氢原子</w:t>
      </w:r>
      <w:r w:rsidR="00F16D15">
        <w:rPr>
          <w:rFonts w:hint="eastAsia"/>
        </w:rPr>
        <w:t xml:space="preserve"> </w:t>
      </w:r>
      <w:r>
        <w:rPr>
          <w:rFonts w:hint="eastAsia"/>
        </w:rPr>
        <w:t>1s</w:t>
      </w:r>
      <w:r w:rsidR="00F16D15">
        <w:t xml:space="preserve"> </w:t>
      </w:r>
      <w:r>
        <w:rPr>
          <w:rFonts w:hint="eastAsia"/>
        </w:rPr>
        <w:t>和</w:t>
      </w:r>
      <w:r w:rsidR="00F16D15">
        <w:rPr>
          <w:rFonts w:hint="eastAsia"/>
        </w:rPr>
        <w:t xml:space="preserve"> </w:t>
      </w:r>
      <w:r>
        <w:rPr>
          <w:rFonts w:hint="eastAsia"/>
        </w:rPr>
        <w:t>2s</w:t>
      </w:r>
      <w:r w:rsidR="00F16D15">
        <w:t xml:space="preserve"> </w:t>
      </w:r>
      <w:r>
        <w:rPr>
          <w:rFonts w:hint="eastAsia"/>
        </w:rPr>
        <w:t>间，</w:t>
      </w:r>
      <w:r>
        <w:rPr>
          <w:rFonts w:hint="eastAsia"/>
        </w:rPr>
        <w:t>2s</w:t>
      </w:r>
      <w:r w:rsidR="00F16D15">
        <w:t xml:space="preserve"> </w:t>
      </w:r>
      <w:r>
        <w:rPr>
          <w:rFonts w:hint="eastAsia"/>
        </w:rPr>
        <w:t>和</w:t>
      </w:r>
      <w:r w:rsidR="00F16D15">
        <w:rPr>
          <w:rFonts w:hint="eastAsia"/>
        </w:rPr>
        <w:t xml:space="preserve"> </w:t>
      </w:r>
      <w:r>
        <w:rPr>
          <w:rFonts w:hint="eastAsia"/>
        </w:rPr>
        <w:t>4s</w:t>
      </w:r>
      <w:r w:rsidR="00F16D15">
        <w:t xml:space="preserve"> </w:t>
      </w:r>
      <w:r>
        <w:rPr>
          <w:rFonts w:hint="eastAsia"/>
        </w:rPr>
        <w:t>间能级间距之比。由此，他们量度了基态</w:t>
      </w:r>
      <w:r w:rsidR="00F16D15">
        <w:rPr>
          <w:rFonts w:hint="eastAsia"/>
        </w:rPr>
        <w:t xml:space="preserve"> </w:t>
      </w:r>
      <w:r>
        <w:rPr>
          <w:rFonts w:hint="eastAsia"/>
        </w:rPr>
        <w:t>1s</w:t>
      </w:r>
      <w:r w:rsidR="00F16D15">
        <w:t xml:space="preserve"> </w:t>
      </w:r>
      <w:r>
        <w:rPr>
          <w:rFonts w:hint="eastAsia"/>
        </w:rPr>
        <w:t>的兰姆位移，从而对量子电动力学进行了严格的检验。这一切都是由于发挥了激光的优异特性。激光越来越成为人类探索物质世界奥秘的重要手段。</w:t>
      </w:r>
    </w:p>
    <w:p w14:paraId="114C850A" w14:textId="58F27A56" w:rsidR="00F51B0C" w:rsidRPr="00F51B0C" w:rsidRDefault="0084191F" w:rsidP="00F16D15">
      <w:pPr>
        <w:ind w:firstLine="420"/>
      </w:pPr>
      <w:r>
        <w:rPr>
          <w:rFonts w:hint="eastAsia"/>
        </w:rPr>
        <w:t>激光的出现使光谱技术发生了革命性的变化，不但在灵敏度和分辨率方面达到了空前的高度，而且可以获得强度极高、脉冲宽度极窄的激光，对多光子过程、非线性光化学过程以及分子被激发后的弛豫过程的观察成为可能，从而形成了一系列新的光谱技术。激光光谱学已成为与凝聚态物理学、生物学及材料科学等学科密切相关的研究领域。</w:t>
      </w:r>
    </w:p>
    <w:sectPr w:rsidR="00F51B0C" w:rsidRPr="00F51B0C">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1C40D" w14:textId="77777777" w:rsidR="00CE3742" w:rsidRDefault="00CE3742" w:rsidP="003679AC">
      <w:r>
        <w:separator/>
      </w:r>
    </w:p>
  </w:endnote>
  <w:endnote w:type="continuationSeparator" w:id="0">
    <w:p w14:paraId="1035BCE5" w14:textId="77777777" w:rsidR="00CE3742" w:rsidRDefault="00CE3742"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CC4880" w14:textId="77777777" w:rsidR="00CE3742" w:rsidRDefault="00CE3742" w:rsidP="003679AC">
      <w:r>
        <w:separator/>
      </w:r>
    </w:p>
  </w:footnote>
  <w:footnote w:type="continuationSeparator" w:id="0">
    <w:p w14:paraId="47A1E07D" w14:textId="77777777" w:rsidR="00CE3742" w:rsidRDefault="00CE3742" w:rsidP="003679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A1DF7"/>
    <w:rsid w:val="000A3B3E"/>
    <w:rsid w:val="000E768E"/>
    <w:rsid w:val="00133F13"/>
    <w:rsid w:val="00186F47"/>
    <w:rsid w:val="00233FB5"/>
    <w:rsid w:val="00245173"/>
    <w:rsid w:val="0029344C"/>
    <w:rsid w:val="00314378"/>
    <w:rsid w:val="003679AC"/>
    <w:rsid w:val="003B1139"/>
    <w:rsid w:val="003E4B62"/>
    <w:rsid w:val="004141B8"/>
    <w:rsid w:val="004263DC"/>
    <w:rsid w:val="00456E21"/>
    <w:rsid w:val="004B0E9D"/>
    <w:rsid w:val="004B2F29"/>
    <w:rsid w:val="004B44F3"/>
    <w:rsid w:val="00537F74"/>
    <w:rsid w:val="00562B43"/>
    <w:rsid w:val="006004D8"/>
    <w:rsid w:val="006066CA"/>
    <w:rsid w:val="00697C38"/>
    <w:rsid w:val="006A75CE"/>
    <w:rsid w:val="00734721"/>
    <w:rsid w:val="007506F4"/>
    <w:rsid w:val="00766D65"/>
    <w:rsid w:val="007D4FB2"/>
    <w:rsid w:val="0084191F"/>
    <w:rsid w:val="00850E10"/>
    <w:rsid w:val="0087488F"/>
    <w:rsid w:val="008866C4"/>
    <w:rsid w:val="008A1ABF"/>
    <w:rsid w:val="008A7FD6"/>
    <w:rsid w:val="008B13B7"/>
    <w:rsid w:val="008B3C19"/>
    <w:rsid w:val="008C5173"/>
    <w:rsid w:val="00930C77"/>
    <w:rsid w:val="009348B6"/>
    <w:rsid w:val="009D700E"/>
    <w:rsid w:val="00A10281"/>
    <w:rsid w:val="00B45333"/>
    <w:rsid w:val="00BB7B0E"/>
    <w:rsid w:val="00C14970"/>
    <w:rsid w:val="00CB18BA"/>
    <w:rsid w:val="00CE3742"/>
    <w:rsid w:val="00D252F3"/>
    <w:rsid w:val="00E2386F"/>
    <w:rsid w:val="00E2739A"/>
    <w:rsid w:val="00E44819"/>
    <w:rsid w:val="00E47960"/>
    <w:rsid w:val="00E86062"/>
    <w:rsid w:val="00E93133"/>
    <w:rsid w:val="00EF396A"/>
    <w:rsid w:val="00F16D15"/>
    <w:rsid w:val="00F376A3"/>
    <w:rsid w:val="00F51B0C"/>
    <w:rsid w:val="00F523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semiHidden/>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semiHidden/>
    <w:rsid w:val="000E768E"/>
    <w:rPr>
      <w:rFonts w:eastAsia="黑体"/>
      <w:bCs/>
      <w:sz w:val="28"/>
      <w:szCs w:val="32"/>
    </w:rPr>
  </w:style>
  <w:style w:type="paragraph" w:styleId="a7">
    <w:name w:val="List Paragraph"/>
    <w:basedOn w:val="a"/>
    <w:uiPriority w:val="34"/>
    <w:qFormat/>
    <w:rsid w:val="00B45333"/>
    <w:pPr>
      <w:ind w:firstLineChars="200" w:firstLine="420"/>
    </w:pPr>
  </w:style>
  <w:style w:type="paragraph" w:styleId="a8">
    <w:name w:val="footnote text"/>
    <w:basedOn w:val="a"/>
    <w:link w:val="a9"/>
    <w:uiPriority w:val="99"/>
    <w:semiHidden/>
    <w:unhideWhenUsed/>
    <w:rsid w:val="00F523AF"/>
    <w:pPr>
      <w:snapToGrid w:val="0"/>
    </w:pPr>
    <w:rPr>
      <w:sz w:val="18"/>
    </w:rPr>
  </w:style>
  <w:style w:type="character" w:customStyle="1" w:styleId="a9">
    <w:name w:val="脚注文本 字符"/>
    <w:basedOn w:val="a0"/>
    <w:link w:val="a8"/>
    <w:uiPriority w:val="99"/>
    <w:semiHidden/>
    <w:rsid w:val="00F523AF"/>
    <w:rPr>
      <w:sz w:val="18"/>
    </w:rPr>
  </w:style>
  <w:style w:type="character" w:styleId="aa">
    <w:name w:val="footnote reference"/>
    <w:basedOn w:val="a0"/>
    <w:uiPriority w:val="99"/>
    <w:semiHidden/>
    <w:unhideWhenUsed/>
    <w:rsid w:val="00F523AF"/>
    <w:rPr>
      <w:vertAlign w:val="superscript"/>
    </w:rPr>
  </w:style>
  <w:style w:type="character" w:styleId="ab">
    <w:name w:val="Hyperlink"/>
    <w:basedOn w:val="a0"/>
    <w:uiPriority w:val="99"/>
    <w:unhideWhenUsed/>
    <w:rsid w:val="00233FB5"/>
    <w:rPr>
      <w:color w:val="0563C1" w:themeColor="hyperlink"/>
      <w:u w:val="single"/>
    </w:rPr>
  </w:style>
  <w:style w:type="character" w:styleId="ac">
    <w:name w:val="Unresolved Mention"/>
    <w:basedOn w:val="a0"/>
    <w:uiPriority w:val="99"/>
    <w:semiHidden/>
    <w:unhideWhenUsed/>
    <w:rsid w:val="00233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joyphysics.cn/Article3201"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enjoyphysics.cn/Article3177"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4F339-2105-4532-900A-EEB3E2907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365</Words>
  <Characters>2085</Characters>
  <Application>Microsoft Office Word</Application>
  <DocSecurity>0</DocSecurity>
  <Lines>17</Lines>
  <Paragraphs>4</Paragraphs>
  <ScaleCrop>false</ScaleCrop>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8</cp:revision>
  <dcterms:created xsi:type="dcterms:W3CDTF">2023-12-23T07:10:00Z</dcterms:created>
  <dcterms:modified xsi:type="dcterms:W3CDTF">2024-05-02T15:07:00Z</dcterms:modified>
</cp:coreProperties>
</file>